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FCCC" w14:textId="77777777" w:rsidR="00430370" w:rsidRDefault="00430370">
      <w:r>
        <w:t>TASTE AND ODORS IN DRINKING WATER</w:t>
      </w:r>
      <w:r w:rsidR="007C215B">
        <w:t>, CHLORINE AND SULFUR</w:t>
      </w:r>
      <w:r>
        <w:tab/>
      </w:r>
    </w:p>
    <w:p w14:paraId="253C12A0" w14:textId="77777777" w:rsidR="00DE7CA9" w:rsidRDefault="00DE7CA9">
      <w:r>
        <w:t>CHLORINE</w:t>
      </w:r>
    </w:p>
    <w:p w14:paraId="0CA348FD" w14:textId="1525A5D2" w:rsidR="00430370" w:rsidRDefault="007C215B">
      <w:r>
        <w:t xml:space="preserve">With the addition of carbon filtration, </w:t>
      </w:r>
      <w:r w:rsidR="00E90E0E">
        <w:t xml:space="preserve">Surfside’s </w:t>
      </w:r>
      <w:r w:rsidR="00430370">
        <w:t>water quality</w:t>
      </w:r>
      <w:r>
        <w:t xml:space="preserve"> recently</w:t>
      </w:r>
      <w:r w:rsidR="00430370">
        <w:t xml:space="preserve"> improved</w:t>
      </w:r>
      <w:r>
        <w:t xml:space="preserve">. </w:t>
      </w:r>
      <w:r w:rsidR="005B36A8">
        <w:t>The improved water quality has resulted in a significantly lower chlorine demand in the distribution system</w:t>
      </w:r>
      <w:r w:rsidR="00E90E0E">
        <w:t>.</w:t>
      </w:r>
      <w:r>
        <w:t xml:space="preserve"> </w:t>
      </w:r>
      <w:r w:rsidR="00430370">
        <w:t xml:space="preserve"> </w:t>
      </w:r>
      <w:r w:rsidR="005B36A8">
        <w:t xml:space="preserve">The lower demand in the distribution system results in higher chlorine residual or more chlorine taste and odor. </w:t>
      </w:r>
    </w:p>
    <w:p w14:paraId="6F33C29C" w14:textId="32C90F9F" w:rsidR="00430370" w:rsidRDefault="005B36A8">
      <w:r>
        <w:t xml:space="preserve">The </w:t>
      </w:r>
      <w:r w:rsidR="00DE7CA9">
        <w:t>Washington State D</w:t>
      </w:r>
      <w:r>
        <w:t>epartment of Health (DOH) requires</w:t>
      </w:r>
      <w:r w:rsidR="00430370">
        <w:t xml:space="preserve"> </w:t>
      </w:r>
      <w:r>
        <w:t xml:space="preserve">public water system maintain </w:t>
      </w:r>
      <w:r w:rsidR="00430370">
        <w:t xml:space="preserve">a chlorine residual </w:t>
      </w:r>
      <w:r>
        <w:t>throughout the distribution system</w:t>
      </w:r>
      <w:r w:rsidR="00430370">
        <w:t xml:space="preserve">.  </w:t>
      </w:r>
      <w:r w:rsidR="007C215B">
        <w:t>Maintaining</w:t>
      </w:r>
      <w:r w:rsidR="00DE7CA9">
        <w:t xml:space="preserve"> a chlorine residual so that</w:t>
      </w:r>
      <w:r w:rsidR="006D52AB">
        <w:t xml:space="preserve"> the water is safe </w:t>
      </w:r>
      <w:r w:rsidR="00DE7CA9">
        <w:t xml:space="preserve">is </w:t>
      </w:r>
      <w:r w:rsidR="00A25906">
        <w:t xml:space="preserve">the water department’s </w:t>
      </w:r>
      <w:r w:rsidR="007C215B">
        <w:t>highest</w:t>
      </w:r>
      <w:r w:rsidR="00DE7CA9">
        <w:t xml:space="preserve"> priority</w:t>
      </w:r>
      <w:r w:rsidR="006D52AB">
        <w:t>,</w:t>
      </w:r>
      <w:r w:rsidR="00DE7CA9">
        <w:t xml:space="preserve"> </w:t>
      </w:r>
      <w:r w:rsidR="00A25906">
        <w:t>therefore, we have</w:t>
      </w:r>
      <w:r w:rsidR="007C215B">
        <w:t xml:space="preserve"> </w:t>
      </w:r>
      <w:r w:rsidR="006D52AB">
        <w:t xml:space="preserve">carefully and </w:t>
      </w:r>
      <w:r w:rsidR="00430370">
        <w:t xml:space="preserve">gradually </w:t>
      </w:r>
      <w:r w:rsidR="00A25906">
        <w:t xml:space="preserve">adjusted the </w:t>
      </w:r>
      <w:r w:rsidR="00430370">
        <w:t xml:space="preserve">chlorine </w:t>
      </w:r>
      <w:r w:rsidR="00A25906">
        <w:t xml:space="preserve">dose </w:t>
      </w:r>
      <w:r w:rsidR="007C215B">
        <w:t xml:space="preserve">to </w:t>
      </w:r>
      <w:r w:rsidR="00A25906">
        <w:t xml:space="preserve">maintain an effective chlorine residual and </w:t>
      </w:r>
      <w:r w:rsidR="007C215B">
        <w:t xml:space="preserve">reduce </w:t>
      </w:r>
      <w:r w:rsidR="00A25906">
        <w:t xml:space="preserve">chlorine </w:t>
      </w:r>
      <w:r w:rsidR="007C215B">
        <w:t>taste and odor complaints</w:t>
      </w:r>
      <w:r w:rsidR="006D52AB">
        <w:t>.</w:t>
      </w:r>
      <w:r w:rsidR="00430370">
        <w:t xml:space="preserve"> </w:t>
      </w:r>
    </w:p>
    <w:p w14:paraId="21E450BA" w14:textId="748F7905" w:rsidR="00430370" w:rsidRDefault="00430370">
      <w:r>
        <w:t>Most</w:t>
      </w:r>
      <w:r w:rsidR="00A25906">
        <w:t xml:space="preserve"> of the distribution system has returned to effective</w:t>
      </w:r>
      <w:r>
        <w:t xml:space="preserve"> chlorine levels</w:t>
      </w:r>
      <w:r w:rsidR="00A25906">
        <w:t xml:space="preserve"> seen p</w:t>
      </w:r>
      <w:r w:rsidR="00E7261C">
        <w:t>rior to</w:t>
      </w:r>
      <w:r w:rsidR="00A25906">
        <w:t xml:space="preserve"> carbon filtration.  There</w:t>
      </w:r>
      <w:r w:rsidR="00DE7CA9">
        <w:t xml:space="preserve"> </w:t>
      </w:r>
      <w:r w:rsidR="00E7261C">
        <w:t xml:space="preserve">are </w:t>
      </w:r>
      <w:r w:rsidR="00DE7CA9">
        <w:t>a</w:t>
      </w:r>
      <w:r>
        <w:t xml:space="preserve"> few </w:t>
      </w:r>
      <w:r w:rsidR="00A25906">
        <w:t>sections of the distribution system that are experiencing</w:t>
      </w:r>
      <w:r>
        <w:t xml:space="preserve"> </w:t>
      </w:r>
      <w:r w:rsidR="00A25906">
        <w:t xml:space="preserve">objectionable </w:t>
      </w:r>
      <w:r>
        <w:t xml:space="preserve">chlorine </w:t>
      </w:r>
      <w:r w:rsidR="00A25906">
        <w:t>taste and odor conditions</w:t>
      </w:r>
      <w:r>
        <w:t xml:space="preserve">: </w:t>
      </w:r>
    </w:p>
    <w:p w14:paraId="4EF9B6E7" w14:textId="68319B57" w:rsidR="00430370" w:rsidRDefault="00A25906">
      <w:r>
        <w:t>Prior to carbon treatment, m</w:t>
      </w:r>
      <w:r w:rsidR="00430370">
        <w:t>embers who live</w:t>
      </w:r>
      <w:r w:rsidR="007C215B">
        <w:t xml:space="preserve"> on J Place</w:t>
      </w:r>
      <w:r w:rsidR="00430370">
        <w:t xml:space="preserve"> near</w:t>
      </w:r>
      <w:r w:rsidR="006D52AB">
        <w:t xml:space="preserve">by the plant </w:t>
      </w:r>
      <w:r>
        <w:t xml:space="preserve">would have </w:t>
      </w:r>
      <w:r w:rsidR="007C215B">
        <w:t xml:space="preserve">the highest chlorine </w:t>
      </w:r>
      <w:r>
        <w:t>residuals</w:t>
      </w:r>
      <w:r w:rsidR="007C215B">
        <w:t xml:space="preserve">.  These members </w:t>
      </w:r>
      <w:r>
        <w:t>have become accustom</w:t>
      </w:r>
      <w:r w:rsidR="00430370">
        <w:t xml:space="preserve"> to some taste and odor of chlorine in their water. </w:t>
      </w:r>
    </w:p>
    <w:p w14:paraId="5CEA92C2" w14:textId="714B4093" w:rsidR="00430370" w:rsidRDefault="00B04EDB">
      <w:r>
        <w:t>Post carbon treatment has resulted in higher chlorine residuals throu</w:t>
      </w:r>
      <w:bookmarkStart w:id="0" w:name="_GoBack"/>
      <w:bookmarkEnd w:id="0"/>
      <w:r>
        <w:t>ghout the distribution system.  The result is many more members are noticing a chlorine taste and odor where they did not in the past</w:t>
      </w:r>
      <w:r w:rsidR="00E90E0E">
        <w:t xml:space="preserve">.  </w:t>
      </w:r>
    </w:p>
    <w:p w14:paraId="1E37F953" w14:textId="6D56B776" w:rsidR="00E90E0E" w:rsidRDefault="00E90E0E">
      <w:r>
        <w:t>Although the</w:t>
      </w:r>
      <w:r w:rsidR="00B04EDB">
        <w:t xml:space="preserve"> chlorine residuals are</w:t>
      </w:r>
      <w:r>
        <w:t xml:space="preserve"> higher than </w:t>
      </w:r>
      <w:r w:rsidR="001E48FF">
        <w:t xml:space="preserve">Surfside is </w:t>
      </w:r>
      <w:r>
        <w:t xml:space="preserve">used to, they are not </w:t>
      </w:r>
      <w:r w:rsidR="001E48FF">
        <w:t xml:space="preserve">considered </w:t>
      </w:r>
      <w:r>
        <w:t>high</w:t>
      </w:r>
      <w:r w:rsidR="001E48FF">
        <w:t xml:space="preserve"> levels of chlorine</w:t>
      </w:r>
      <w:r>
        <w:t xml:space="preserve">.  The maximum level of chlorine in drinking water is 4.0 mg/L. </w:t>
      </w:r>
      <w:r w:rsidR="00B04EDB">
        <w:t xml:space="preserve">Municipalities </w:t>
      </w:r>
      <w:r>
        <w:t>often chlorinate well above the levels at Surfside.</w:t>
      </w:r>
    </w:p>
    <w:p w14:paraId="64649D6C" w14:textId="77777777" w:rsidR="006D52AB" w:rsidRDefault="006D52AB">
      <w:r>
        <w:t xml:space="preserve">Surfside Water Department is currently working with the state to review a couple options which may keep chlorine levels up at a safe level while </w:t>
      </w:r>
      <w:r w:rsidR="001E48FF">
        <w:t xml:space="preserve">also </w:t>
      </w:r>
      <w:r>
        <w:t>reducing the taste and smell of chlorine.</w:t>
      </w:r>
    </w:p>
    <w:p w14:paraId="0438B94A" w14:textId="77777777" w:rsidR="006D52AB" w:rsidRDefault="006D52AB">
      <w:r>
        <w:t>SULFUR</w:t>
      </w:r>
    </w:p>
    <w:p w14:paraId="0F290BBA" w14:textId="77777777" w:rsidR="006D52AB" w:rsidRDefault="006D52AB">
      <w:r>
        <w:t xml:space="preserve">Sulfur taste and smell in drinking water is almost always caused by </w:t>
      </w:r>
      <w:r w:rsidR="001E48FF">
        <w:t>water heaters</w:t>
      </w:r>
      <w:r>
        <w:t>. Water heaters have sacrificial anodes designed to keep the tank from corroding. The corrosion of the anodes can create a nasty sulfur smell.</w:t>
      </w:r>
    </w:p>
    <w:p w14:paraId="34B39FC0" w14:textId="77777777" w:rsidR="00E90E0E" w:rsidRDefault="006D52AB">
      <w:r>
        <w:t xml:space="preserve">You can easily diagnose sulfur smells from a water heater:  1) </w:t>
      </w:r>
      <w:r w:rsidR="007C215B">
        <w:t>O</w:t>
      </w:r>
      <w:r>
        <w:t>utside cold water taps will never smell of sulfur</w:t>
      </w:r>
      <w:r w:rsidR="007C215B">
        <w:t xml:space="preserve"> if the smell is caused by the water heater</w:t>
      </w:r>
      <w:r>
        <w:t>.</w:t>
      </w:r>
      <w:r w:rsidR="001E48FF">
        <w:t xml:space="preserve"> 2)</w:t>
      </w:r>
      <w:r>
        <w:t xml:space="preserve"> Interior hot water taps will almost always smell the strongest of sulfur</w:t>
      </w:r>
      <w:r w:rsidR="007C215B">
        <w:t xml:space="preserve"> if the water heater is the culprit.</w:t>
      </w:r>
    </w:p>
    <w:sectPr w:rsidR="00E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70"/>
    <w:rsid w:val="001E48FF"/>
    <w:rsid w:val="00430370"/>
    <w:rsid w:val="004E7450"/>
    <w:rsid w:val="005B36A8"/>
    <w:rsid w:val="006D52AB"/>
    <w:rsid w:val="007C215B"/>
    <w:rsid w:val="00A25906"/>
    <w:rsid w:val="00A95C8C"/>
    <w:rsid w:val="00B04EDB"/>
    <w:rsid w:val="00D3470D"/>
    <w:rsid w:val="00DE7CA9"/>
    <w:rsid w:val="00E14DF0"/>
    <w:rsid w:val="00E7261C"/>
    <w:rsid w:val="00E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5509"/>
  <w15:chartTrackingRefBased/>
  <w15:docId w15:val="{DCD9C8D5-FE7B-4257-B133-9A3A758C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Frazier</dc:creator>
  <cp:keywords/>
  <dc:description/>
  <cp:lastModifiedBy>Laura Frazier</cp:lastModifiedBy>
  <cp:revision>2</cp:revision>
  <dcterms:created xsi:type="dcterms:W3CDTF">2018-02-28T19:07:00Z</dcterms:created>
  <dcterms:modified xsi:type="dcterms:W3CDTF">2018-02-28T19:07:00Z</dcterms:modified>
</cp:coreProperties>
</file>